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D8" w:rsidRDefault="00D013D8" w:rsidP="00D013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сообщений на расстояни</w:t>
      </w:r>
      <w:r w:rsidR="001B2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D01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помощью </w:t>
      </w:r>
      <w:r w:rsidR="006E7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D01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збуки Морзе</w:t>
      </w:r>
    </w:p>
    <w:p w:rsidR="006E7BE8" w:rsidRPr="00D013D8" w:rsidRDefault="006E7BE8" w:rsidP="00D013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3D8" w:rsidRPr="00D013D8" w:rsidRDefault="00D013D8" w:rsidP="00D013D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3D8">
        <w:rPr>
          <w:rFonts w:ascii="Times New Roman" w:hAnsi="Times New Roman" w:cs="Times New Roman"/>
          <w:b/>
          <w:bCs/>
          <w:sz w:val="28"/>
          <w:szCs w:val="28"/>
        </w:rPr>
        <w:t>Материалы для обучающихся</w:t>
      </w:r>
    </w:p>
    <w:p w:rsidR="00D013D8" w:rsidRDefault="00D013D8" w:rsidP="00154199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560CC" w:rsidRDefault="006560CC" w:rsidP="00154199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013D8">
        <w:rPr>
          <w:rFonts w:ascii="Times New Roman" w:hAnsi="Times New Roman" w:cs="Times New Roman"/>
          <w:b/>
          <w:bCs/>
          <w:sz w:val="28"/>
          <w:szCs w:val="28"/>
        </w:rPr>
        <w:t>Шифр Цезаря</w:t>
      </w:r>
    </w:p>
    <w:p w:rsidR="00BA2B4B" w:rsidRPr="00D013D8" w:rsidRDefault="00BA2B4B" w:rsidP="00154199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560CC" w:rsidRPr="00D013D8" w:rsidRDefault="006560CC" w:rsidP="00C477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3D8">
        <w:rPr>
          <w:rFonts w:ascii="Times New Roman" w:hAnsi="Times New Roman" w:cs="Times New Roman"/>
          <w:sz w:val="28"/>
          <w:szCs w:val="28"/>
        </w:rPr>
        <w:t>Шифр Цезаря, также известный как шифр сдвига, код Цезаря или сдвиг Цезаря</w:t>
      </w:r>
      <w:r w:rsidR="00945714">
        <w:rPr>
          <w:rFonts w:ascii="Times New Roman" w:hAnsi="Times New Roman" w:cs="Times New Roman"/>
          <w:sz w:val="28"/>
          <w:szCs w:val="28"/>
        </w:rPr>
        <w:t> </w:t>
      </w:r>
      <w:r w:rsidR="00C4775E">
        <w:rPr>
          <w:rFonts w:ascii="Times New Roman" w:hAnsi="Times New Roman" w:cs="Times New Roman"/>
          <w:sz w:val="28"/>
          <w:szCs w:val="28"/>
        </w:rPr>
        <w:t>–</w:t>
      </w:r>
      <w:r w:rsidRPr="00D013D8">
        <w:rPr>
          <w:rFonts w:ascii="Times New Roman" w:hAnsi="Times New Roman" w:cs="Times New Roman"/>
          <w:sz w:val="28"/>
          <w:szCs w:val="28"/>
        </w:rPr>
        <w:t xml:space="preserve"> один из самых простых и наиболее широко известных методов шифрования.</w:t>
      </w:r>
    </w:p>
    <w:p w:rsidR="006560CC" w:rsidRPr="00D013D8" w:rsidRDefault="006560CC" w:rsidP="00C477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0CC" w:rsidRPr="00D013D8" w:rsidRDefault="006560CC" w:rsidP="00C477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3D8">
        <w:rPr>
          <w:rFonts w:ascii="Times New Roman" w:hAnsi="Times New Roman" w:cs="Times New Roman"/>
          <w:sz w:val="28"/>
          <w:szCs w:val="28"/>
        </w:rPr>
        <w:t xml:space="preserve">Шифр Цезаря </w:t>
      </w:r>
      <w:r w:rsidR="00C4775E">
        <w:rPr>
          <w:rFonts w:ascii="Times New Roman" w:hAnsi="Times New Roman" w:cs="Times New Roman"/>
          <w:sz w:val="28"/>
          <w:szCs w:val="28"/>
        </w:rPr>
        <w:t>–</w:t>
      </w:r>
      <w:r w:rsidRPr="00D013D8">
        <w:rPr>
          <w:rFonts w:ascii="Times New Roman" w:hAnsi="Times New Roman" w:cs="Times New Roman"/>
          <w:sz w:val="28"/>
          <w:szCs w:val="28"/>
        </w:rPr>
        <w:t xml:space="preserve"> это вид шифра подстановки, в котором каждый символ в</w:t>
      </w:r>
      <w:r w:rsidR="00945714">
        <w:rPr>
          <w:rFonts w:ascii="Times New Roman" w:hAnsi="Times New Roman" w:cs="Times New Roman"/>
          <w:sz w:val="28"/>
          <w:szCs w:val="28"/>
        </w:rPr>
        <w:t> </w:t>
      </w:r>
      <w:r w:rsidRPr="00D013D8">
        <w:rPr>
          <w:rFonts w:ascii="Times New Roman" w:hAnsi="Times New Roman" w:cs="Times New Roman"/>
          <w:sz w:val="28"/>
          <w:szCs w:val="28"/>
        </w:rPr>
        <w:t>открытом тексте заменяется символом, находящимся на некотором постоянном числе позиций левее или правее него в алфавите. Например, в</w:t>
      </w:r>
      <w:r w:rsidR="00945714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D013D8">
        <w:rPr>
          <w:rFonts w:ascii="Times New Roman" w:hAnsi="Times New Roman" w:cs="Times New Roman"/>
          <w:sz w:val="28"/>
          <w:szCs w:val="28"/>
        </w:rPr>
        <w:t>шифре со сдвигом вправо на 3 «А» была бы заменена на «Г», «Б» станет «Д» и так далее.</w:t>
      </w:r>
    </w:p>
    <w:p w:rsidR="006560CC" w:rsidRPr="00D013D8" w:rsidRDefault="006560CC" w:rsidP="00C477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B86" w:rsidRPr="00D013D8" w:rsidRDefault="006560CC" w:rsidP="00C477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3D8">
        <w:rPr>
          <w:rFonts w:ascii="Times New Roman" w:hAnsi="Times New Roman" w:cs="Times New Roman"/>
          <w:sz w:val="28"/>
          <w:szCs w:val="28"/>
        </w:rPr>
        <w:t>Шифр назван в честь римского полководца Гая Юлия Цезаря, использовавшего его для секретной переписки со своими генералами. Сейчас шифр Цезаря легко взламывается и не имеет почти никакого применения на практике.</w:t>
      </w:r>
    </w:p>
    <w:p w:rsidR="006560CC" w:rsidRPr="00D013D8" w:rsidRDefault="006560CC" w:rsidP="00C477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7151" w:rsidRPr="00D013D8" w:rsidRDefault="00C4775E" w:rsidP="00C477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447151" w:rsidRPr="00D013D8">
        <w:rPr>
          <w:rFonts w:ascii="Times New Roman" w:hAnsi="Times New Roman" w:cs="Times New Roman"/>
          <w:sz w:val="28"/>
          <w:szCs w:val="28"/>
        </w:rPr>
        <w:t xml:space="preserve"> если результат сложения (сдвига) будет превышать мощность алфавита, то результатом является остаток от деления суммы на мощность алфавита.</w:t>
      </w:r>
    </w:p>
    <w:p w:rsidR="00CB77C0" w:rsidRDefault="00CB77C0" w:rsidP="001541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47151" w:rsidRPr="00D013D8" w:rsidRDefault="00C4775E" w:rsidP="001541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7151" w:rsidRPr="00D013D8">
        <w:rPr>
          <w:rFonts w:ascii="Times New Roman" w:hAnsi="Times New Roman" w:cs="Times New Roman"/>
          <w:sz w:val="28"/>
          <w:szCs w:val="28"/>
        </w:rPr>
        <w:t>ример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7151" w:rsidRPr="00D01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625" w:rsidRPr="00D013D8" w:rsidRDefault="009B4625" w:rsidP="00154199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524"/>
        <w:gridCol w:w="524"/>
        <w:gridCol w:w="496"/>
        <w:gridCol w:w="496"/>
        <w:gridCol w:w="496"/>
        <w:gridCol w:w="496"/>
        <w:gridCol w:w="532"/>
        <w:gridCol w:w="496"/>
        <w:gridCol w:w="496"/>
      </w:tblGrid>
      <w:tr w:rsidR="009B4625" w:rsidRPr="00CB77C0" w:rsidTr="00B31468">
        <w:trPr>
          <w:jc w:val="center"/>
        </w:trPr>
        <w:tc>
          <w:tcPr>
            <w:tcW w:w="466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</w:tr>
      <w:tr w:rsidR="009B4625" w:rsidRPr="00D013D8" w:rsidTr="00B31468">
        <w:trPr>
          <w:jc w:val="center"/>
        </w:trPr>
        <w:tc>
          <w:tcPr>
            <w:tcW w:w="466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9B4625" w:rsidRPr="00CB77C0" w:rsidTr="00B31468">
        <w:trPr>
          <w:jc w:val="center"/>
        </w:trPr>
        <w:tc>
          <w:tcPr>
            <w:tcW w:w="466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467" w:type="dxa"/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625" w:rsidRPr="00CB77C0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B4625" w:rsidRPr="00D013D8" w:rsidTr="00B31468">
        <w:trPr>
          <w:jc w:val="center"/>
        </w:trPr>
        <w:tc>
          <w:tcPr>
            <w:tcW w:w="466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" w:type="dxa"/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625" w:rsidRPr="00D013D8" w:rsidRDefault="009B4625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60CC" w:rsidRPr="00D013D8" w:rsidRDefault="006560CC" w:rsidP="001541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B4625" w:rsidRPr="00D013D8" w:rsidRDefault="009B4625" w:rsidP="00C477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3D8">
        <w:rPr>
          <w:rFonts w:ascii="Times New Roman" w:hAnsi="Times New Roman" w:cs="Times New Roman"/>
          <w:sz w:val="28"/>
          <w:szCs w:val="28"/>
        </w:rPr>
        <w:t>Необходимо зашифровать симво</w:t>
      </w:r>
      <w:r w:rsidR="00C4775E">
        <w:rPr>
          <w:rFonts w:ascii="Times New Roman" w:hAnsi="Times New Roman" w:cs="Times New Roman"/>
          <w:sz w:val="28"/>
          <w:szCs w:val="28"/>
        </w:rPr>
        <w:t>л «Ч». Сдвиг равен 12. Тогда 25 </w:t>
      </w:r>
      <w:r w:rsidRPr="00D013D8">
        <w:rPr>
          <w:rFonts w:ascii="Times New Roman" w:hAnsi="Times New Roman" w:cs="Times New Roman"/>
          <w:sz w:val="28"/>
          <w:szCs w:val="28"/>
        </w:rPr>
        <w:t>+</w:t>
      </w:r>
      <w:r w:rsidR="00C4775E">
        <w:rPr>
          <w:rFonts w:ascii="Times New Roman" w:hAnsi="Times New Roman" w:cs="Times New Roman"/>
          <w:sz w:val="28"/>
          <w:szCs w:val="28"/>
        </w:rPr>
        <w:t> </w:t>
      </w:r>
      <w:r w:rsidRPr="00D013D8">
        <w:rPr>
          <w:rFonts w:ascii="Times New Roman" w:hAnsi="Times New Roman" w:cs="Times New Roman"/>
          <w:sz w:val="28"/>
          <w:szCs w:val="28"/>
        </w:rPr>
        <w:t>12</w:t>
      </w:r>
      <w:r w:rsidR="00C4775E">
        <w:rPr>
          <w:rFonts w:ascii="Times New Roman" w:hAnsi="Times New Roman" w:cs="Times New Roman"/>
          <w:sz w:val="28"/>
          <w:szCs w:val="28"/>
        </w:rPr>
        <w:t> </w:t>
      </w:r>
      <w:r w:rsidRPr="00D013D8">
        <w:rPr>
          <w:rFonts w:ascii="Times New Roman" w:hAnsi="Times New Roman" w:cs="Times New Roman"/>
          <w:sz w:val="28"/>
          <w:szCs w:val="28"/>
        </w:rPr>
        <w:t>=</w:t>
      </w:r>
      <w:r w:rsidR="00C4775E">
        <w:rPr>
          <w:rFonts w:ascii="Times New Roman" w:hAnsi="Times New Roman" w:cs="Times New Roman"/>
          <w:sz w:val="28"/>
          <w:szCs w:val="28"/>
        </w:rPr>
        <w:t> </w:t>
      </w:r>
      <w:r w:rsidRPr="00D013D8">
        <w:rPr>
          <w:rFonts w:ascii="Times New Roman" w:hAnsi="Times New Roman" w:cs="Times New Roman"/>
          <w:sz w:val="28"/>
          <w:szCs w:val="28"/>
        </w:rPr>
        <w:t>37. И</w:t>
      </w:r>
      <w:r w:rsidR="00C4775E">
        <w:rPr>
          <w:rFonts w:ascii="Times New Roman" w:hAnsi="Times New Roman" w:cs="Times New Roman"/>
          <w:sz w:val="28"/>
          <w:szCs w:val="28"/>
        </w:rPr>
        <w:t> </w:t>
      </w:r>
      <w:r w:rsidRPr="00D013D8">
        <w:rPr>
          <w:rFonts w:ascii="Times New Roman" w:hAnsi="Times New Roman" w:cs="Times New Roman"/>
          <w:sz w:val="28"/>
          <w:szCs w:val="28"/>
        </w:rPr>
        <w:t>остаток от деления 37 на 33 будет равен 4. Это и есть номер зашифрованного символа.</w:t>
      </w:r>
    </w:p>
    <w:p w:rsidR="009B4625" w:rsidRPr="00D013D8" w:rsidRDefault="009B4625" w:rsidP="00C477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3D8">
        <w:rPr>
          <w:rFonts w:ascii="Times New Roman" w:hAnsi="Times New Roman" w:cs="Times New Roman"/>
          <w:sz w:val="28"/>
          <w:szCs w:val="28"/>
        </w:rPr>
        <w:t xml:space="preserve">Эти вычисления можно сделать с помощью </w:t>
      </w:r>
      <w:r w:rsidR="00C4775E">
        <w:rPr>
          <w:rFonts w:ascii="Times New Roman" w:hAnsi="Times New Roman" w:cs="Times New Roman"/>
          <w:sz w:val="28"/>
          <w:szCs w:val="28"/>
        </w:rPr>
        <w:t>а</w:t>
      </w:r>
      <w:r w:rsidRPr="00D013D8">
        <w:rPr>
          <w:rFonts w:ascii="Times New Roman" w:hAnsi="Times New Roman" w:cs="Times New Roman"/>
          <w:sz w:val="28"/>
          <w:szCs w:val="28"/>
        </w:rPr>
        <w:t>рифмометра, воспользовавшись операциями «сложение», «вычитание» и «деление».</w:t>
      </w:r>
    </w:p>
    <w:p w:rsidR="009B4625" w:rsidRPr="00D013D8" w:rsidRDefault="009B4625" w:rsidP="001541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length_gamma"/>
      <w:bookmarkStart w:id="2" w:name="shifr_modN"/>
      <w:bookmarkEnd w:id="1"/>
      <w:bookmarkEnd w:id="2"/>
    </w:p>
    <w:p w:rsidR="005B7B6A" w:rsidRPr="00D013D8" w:rsidRDefault="005B7B6A" w:rsidP="00154199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1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B4625" w:rsidRDefault="0035386F" w:rsidP="001541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Шифр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Виженера</w:t>
      </w:r>
      <w:proofErr w:type="spellEnd"/>
    </w:p>
    <w:p w:rsidR="0035386F" w:rsidRPr="00D013D8" w:rsidRDefault="0035386F" w:rsidP="001541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2EE" w:rsidRDefault="009B4625" w:rsidP="001541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Простота шифра Цезаря, частотный анализ и другие методы дедукции привели к</w:t>
      </w:r>
      <w:r w:rsidR="005A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 что сдвиг кода каждого символа не может быть одинаковым. Сдвиг должен задаваться какой-то последовательностью, быть разным. Например, первый символ будет «сдвинут» на 3, второй – на 7, третий – на 13 и так далее. Тогда его будет гораздо труднее взломать. Ключом может быть какая-то последовательность</w:t>
      </w:r>
      <w:r w:rsidR="003752EE" w:rsidRPr="00D0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Pr="00D0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</w:t>
      </w:r>
      <w:r w:rsidR="003752EE" w:rsidRPr="00D0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013D8" w:rsidRPr="00D013D8" w:rsidRDefault="00D013D8" w:rsidP="001541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625" w:rsidRDefault="003752EE" w:rsidP="001541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0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013D8" w:rsidRPr="00D013D8" w:rsidRDefault="00D013D8" w:rsidP="001541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524"/>
        <w:gridCol w:w="524"/>
        <w:gridCol w:w="496"/>
        <w:gridCol w:w="496"/>
        <w:gridCol w:w="496"/>
        <w:gridCol w:w="496"/>
        <w:gridCol w:w="532"/>
        <w:gridCol w:w="496"/>
        <w:gridCol w:w="496"/>
      </w:tblGrid>
      <w:tr w:rsidR="003752EE" w:rsidRPr="00CB77C0" w:rsidTr="00B31468">
        <w:trPr>
          <w:jc w:val="center"/>
        </w:trPr>
        <w:tc>
          <w:tcPr>
            <w:tcW w:w="466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</w:tr>
      <w:tr w:rsidR="003752EE" w:rsidRPr="00D013D8" w:rsidTr="00B31468">
        <w:trPr>
          <w:jc w:val="center"/>
        </w:trPr>
        <w:tc>
          <w:tcPr>
            <w:tcW w:w="466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3752EE" w:rsidRPr="00CB77C0" w:rsidTr="00B31468">
        <w:trPr>
          <w:jc w:val="center"/>
        </w:trPr>
        <w:tc>
          <w:tcPr>
            <w:tcW w:w="466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467" w:type="dxa"/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52EE" w:rsidRPr="00CB77C0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752EE" w:rsidRPr="00D013D8" w:rsidTr="00B31468">
        <w:trPr>
          <w:jc w:val="center"/>
        </w:trPr>
        <w:tc>
          <w:tcPr>
            <w:tcW w:w="466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" w:type="dxa"/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52EE" w:rsidRPr="00D013D8" w:rsidRDefault="003752EE" w:rsidP="001541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3D8" w:rsidRDefault="00D013D8" w:rsidP="001541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2EE" w:rsidRPr="00D013D8" w:rsidRDefault="003752EE" w:rsidP="001541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сообщение: «документ»</w:t>
      </w:r>
      <w:r w:rsidR="005A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52EE" w:rsidRPr="00D013D8" w:rsidRDefault="003752EE" w:rsidP="001541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Ключ: «печать»</w:t>
      </w:r>
      <w:r w:rsidR="005A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3D8" w:rsidRDefault="00D013D8" w:rsidP="001541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2EE" w:rsidRPr="00D013D8" w:rsidRDefault="003752EE" w:rsidP="001541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8"/>
        <w:gridCol w:w="1042"/>
        <w:gridCol w:w="1042"/>
        <w:gridCol w:w="1042"/>
        <w:gridCol w:w="1042"/>
        <w:gridCol w:w="1042"/>
        <w:gridCol w:w="1043"/>
        <w:gridCol w:w="1043"/>
        <w:gridCol w:w="1043"/>
      </w:tblGrid>
      <w:tr w:rsidR="003752EE" w:rsidRPr="00CB77C0" w:rsidTr="003752EE">
        <w:tc>
          <w:tcPr>
            <w:tcW w:w="1000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Исх.</w:t>
            </w:r>
            <w:r w:rsidR="005A18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42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42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042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42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042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43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043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043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3752EE" w:rsidRPr="00D013D8" w:rsidTr="003752EE">
        <w:tc>
          <w:tcPr>
            <w:tcW w:w="1000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Коды:</w:t>
            </w:r>
          </w:p>
        </w:tc>
        <w:tc>
          <w:tcPr>
            <w:tcW w:w="1042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2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42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42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42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43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3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43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3752EE" w:rsidRPr="00CB77C0" w:rsidTr="003752EE">
        <w:tc>
          <w:tcPr>
            <w:tcW w:w="1000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Ключ</w:t>
            </w:r>
            <w:r w:rsidR="005A18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42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042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042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042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42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043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043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043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3752EE" w:rsidRPr="00D013D8" w:rsidTr="003752EE">
        <w:tc>
          <w:tcPr>
            <w:tcW w:w="1000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Коды:</w:t>
            </w:r>
          </w:p>
        </w:tc>
        <w:tc>
          <w:tcPr>
            <w:tcW w:w="1042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42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2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42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2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43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43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43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752EE" w:rsidRPr="00D013D8" w:rsidTr="003752EE">
        <w:tc>
          <w:tcPr>
            <w:tcW w:w="1000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Сумма:</w:t>
            </w:r>
          </w:p>
        </w:tc>
        <w:tc>
          <w:tcPr>
            <w:tcW w:w="1042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1042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42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=&gt; 4</w:t>
            </w:r>
          </w:p>
        </w:tc>
        <w:tc>
          <w:tcPr>
            <w:tcW w:w="1042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1042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=&gt; 1</w:t>
            </w:r>
          </w:p>
        </w:tc>
        <w:tc>
          <w:tcPr>
            <w:tcW w:w="1043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=&gt; 3</w:t>
            </w:r>
          </w:p>
        </w:tc>
        <w:tc>
          <w:tcPr>
            <w:tcW w:w="1043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43" w:type="dxa"/>
          </w:tcPr>
          <w:p w:rsidR="003752EE" w:rsidRPr="00D013D8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3752EE" w:rsidRPr="00CB77C0" w:rsidTr="003752EE">
        <w:tc>
          <w:tcPr>
            <w:tcW w:w="1000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Шифр</w:t>
            </w:r>
            <w:r w:rsidR="005A18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42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042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042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42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042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43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43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1043" w:type="dxa"/>
          </w:tcPr>
          <w:p w:rsidR="003752EE" w:rsidRPr="00CB77C0" w:rsidRDefault="003752EE" w:rsidP="0015419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</w:t>
            </w:r>
          </w:p>
        </w:tc>
      </w:tr>
    </w:tbl>
    <w:p w:rsidR="00D013D8" w:rsidRDefault="00D013D8" w:rsidP="001541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2EE" w:rsidRPr="00CB77C0" w:rsidRDefault="003752EE" w:rsidP="001541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77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ФФГФАВЮШ</w:t>
      </w:r>
    </w:p>
    <w:p w:rsidR="00D013D8" w:rsidRDefault="00D013D8" w:rsidP="001541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2EE" w:rsidRPr="00D013D8" w:rsidRDefault="003752EE" w:rsidP="001541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</w:t>
      </w:r>
      <w:r w:rsidR="005A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D0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символами «Ф» зашифрованы разные буквы</w:t>
      </w:r>
      <w:r w:rsidR="005A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0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«Д», «О» и</w:t>
      </w:r>
      <w:r w:rsidR="005A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«У».</w:t>
      </w:r>
    </w:p>
    <w:p w:rsidR="00CB77C0" w:rsidRDefault="00CB77C0" w:rsidP="001541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625" w:rsidRPr="00D013D8" w:rsidRDefault="009B4625" w:rsidP="0015419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длина ключа превышает длину шифруемого текста, ключ является истинно случайным и не используется для шифрования других сообщений, то такое преобразование является абсолютно стойким. Шифр является совершенным. И его невозможно взломать. </w:t>
      </w:r>
    </w:p>
    <w:p w:rsidR="003752EE" w:rsidRPr="00D013D8" w:rsidRDefault="003752EE" w:rsidP="00154199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1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563233" w:rsidRDefault="003752EE" w:rsidP="00154199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Шифр </w:t>
      </w:r>
      <w:proofErr w:type="spellStart"/>
      <w:r w:rsidRPr="00D01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Вернама</w:t>
      </w:r>
      <w:proofErr w:type="spellEnd"/>
    </w:p>
    <w:p w:rsidR="0035386F" w:rsidRPr="003F4562" w:rsidRDefault="0035386F" w:rsidP="00154199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2EE" w:rsidRPr="00D013D8" w:rsidRDefault="005B7B6A" w:rsidP="00B472E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Вернам предложил, что</w:t>
      </w:r>
      <w:r w:rsidR="00B4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D01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символы текста и ключа представля</w:t>
      </w:r>
      <w:r w:rsidR="00B472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лись</w:t>
      </w:r>
      <w:r w:rsidRPr="00D01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двоичных кодах, а затем каждая пара двоичных разрядов складыва</w:t>
      </w:r>
      <w:r w:rsidR="00B472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лась</w:t>
      </w:r>
      <w:r w:rsidRPr="00D01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(для булевых величин аналог этой операции – XOR, «</w:t>
      </w:r>
      <w:r w:rsidR="00B472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01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сключающее ИЛИ»). </w:t>
      </w:r>
    </w:p>
    <w:p w:rsidR="005B7B6A" w:rsidRPr="003F4562" w:rsidRDefault="005B7B6A" w:rsidP="00B472EF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7B6A" w:rsidRDefault="003F4562" w:rsidP="00154199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7B6A" w:rsidRPr="00D01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562" w:rsidRPr="003F4562" w:rsidRDefault="003F4562" w:rsidP="00154199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7B6A" w:rsidRPr="00D013D8" w:rsidRDefault="005B7B6A" w:rsidP="003F4562">
      <w:pPr>
        <w:spacing w:afterLines="100"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выражения «1010 </w:t>
      </w:r>
      <w:r w:rsidRPr="00D013D8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FFFFF"/>
          <w:lang w:eastAsia="ru-RU"/>
        </w:rPr>
        <w:t>⊕</w:t>
      </w:r>
      <w:r w:rsidRPr="00D01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1011» будет «0001».</w:t>
      </w:r>
    </w:p>
    <w:p w:rsidR="00447151" w:rsidRPr="00D013D8" w:rsidRDefault="003752EE" w:rsidP="003F4562">
      <w:pPr>
        <w:pStyle w:val="a5"/>
        <w:shd w:val="clear" w:color="auto" w:fill="FFFFFF"/>
        <w:spacing w:afterLines="100" w:after="240" w:afterAutospacing="0"/>
        <w:jc w:val="both"/>
        <w:rPr>
          <w:sz w:val="28"/>
          <w:szCs w:val="28"/>
        </w:rPr>
      </w:pPr>
      <w:bookmarkStart w:id="3" w:name="shifr_mod2"/>
      <w:bookmarkEnd w:id="3"/>
      <w:r w:rsidRPr="00D013D8">
        <w:rPr>
          <w:color w:val="000000"/>
          <w:sz w:val="28"/>
          <w:szCs w:val="28"/>
        </w:rPr>
        <w:t>В т</w:t>
      </w:r>
      <w:r w:rsidR="00447151" w:rsidRPr="00D013D8">
        <w:rPr>
          <w:color w:val="000000"/>
          <w:sz w:val="28"/>
          <w:szCs w:val="28"/>
        </w:rPr>
        <w:t>аблиц</w:t>
      </w:r>
      <w:r w:rsidR="005B7B6A" w:rsidRPr="00D013D8">
        <w:rPr>
          <w:color w:val="000000"/>
          <w:sz w:val="28"/>
          <w:szCs w:val="28"/>
        </w:rPr>
        <w:t>е</w:t>
      </w:r>
      <w:r w:rsidR="00447151" w:rsidRPr="00D013D8">
        <w:rPr>
          <w:color w:val="000000"/>
          <w:sz w:val="28"/>
          <w:szCs w:val="28"/>
        </w:rPr>
        <w:t xml:space="preserve"> </w:t>
      </w:r>
      <w:r w:rsidRPr="00D013D8">
        <w:rPr>
          <w:color w:val="000000"/>
          <w:sz w:val="28"/>
          <w:szCs w:val="28"/>
        </w:rPr>
        <w:t>ниже представим к</w:t>
      </w:r>
      <w:r w:rsidR="00447151" w:rsidRPr="00D013D8">
        <w:rPr>
          <w:color w:val="000000"/>
          <w:sz w:val="28"/>
          <w:szCs w:val="28"/>
        </w:rPr>
        <w:t>оды символов</w:t>
      </w:r>
      <w:r w:rsidRPr="00D013D8">
        <w:rPr>
          <w:color w:val="000000"/>
          <w:sz w:val="28"/>
          <w:szCs w:val="28"/>
        </w:rPr>
        <w:t xml:space="preserve"> в кодировке</w:t>
      </w:r>
      <w:r w:rsidR="00447151" w:rsidRPr="00D013D8">
        <w:rPr>
          <w:color w:val="000000"/>
          <w:sz w:val="28"/>
          <w:szCs w:val="28"/>
        </w:rPr>
        <w:t xml:space="preserve"> Windows</w:t>
      </w:r>
      <w:r w:rsidRPr="00D013D8">
        <w:rPr>
          <w:color w:val="000000"/>
          <w:sz w:val="28"/>
          <w:szCs w:val="28"/>
        </w:rPr>
        <w:t>-</w:t>
      </w:r>
      <w:r w:rsidR="00447151" w:rsidRPr="00D013D8">
        <w:rPr>
          <w:color w:val="000000"/>
          <w:sz w:val="28"/>
          <w:szCs w:val="28"/>
        </w:rPr>
        <w:t>1251 и их двоичное представление</w:t>
      </w:r>
      <w:r w:rsidRPr="00D013D8">
        <w:rPr>
          <w:color w:val="000000"/>
          <w:sz w:val="28"/>
          <w:szCs w:val="28"/>
        </w:rPr>
        <w:t xml:space="preserve"> (</w:t>
      </w:r>
      <w:proofErr w:type="spellStart"/>
      <w:r w:rsidRPr="00D013D8">
        <w:rPr>
          <w:color w:val="000000"/>
          <w:sz w:val="28"/>
          <w:szCs w:val="28"/>
        </w:rPr>
        <w:t>Dec</w:t>
      </w:r>
      <w:proofErr w:type="spellEnd"/>
      <w:r w:rsidRPr="00D013D8">
        <w:rPr>
          <w:color w:val="000000"/>
          <w:sz w:val="28"/>
          <w:szCs w:val="28"/>
        </w:rPr>
        <w:t xml:space="preserve">-код – десятичный код символа, </w:t>
      </w:r>
      <w:proofErr w:type="spellStart"/>
      <w:r w:rsidR="003F4562">
        <w:rPr>
          <w:color w:val="000000"/>
          <w:sz w:val="28"/>
          <w:szCs w:val="28"/>
        </w:rPr>
        <w:t>Bin</w:t>
      </w:r>
      <w:proofErr w:type="spellEnd"/>
      <w:r w:rsidR="003F4562">
        <w:rPr>
          <w:color w:val="000000"/>
          <w:sz w:val="28"/>
          <w:szCs w:val="28"/>
        </w:rPr>
        <w:t>-код – двоичный код символа).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27"/>
        <w:gridCol w:w="1006"/>
        <w:gridCol w:w="1180"/>
        <w:gridCol w:w="827"/>
        <w:gridCol w:w="1006"/>
        <w:gridCol w:w="1180"/>
        <w:gridCol w:w="827"/>
        <w:gridCol w:w="1006"/>
        <w:gridCol w:w="1180"/>
      </w:tblGrid>
      <w:tr w:rsidR="00447151" w:rsidRPr="00CB77C0" w:rsidTr="00B314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proofErr w:type="spellStart"/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Dec</w:t>
            </w:r>
            <w:proofErr w:type="spellEnd"/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proofErr w:type="spellStart"/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Bin</w:t>
            </w:r>
            <w:proofErr w:type="spellEnd"/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proofErr w:type="spellStart"/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Dec</w:t>
            </w:r>
            <w:proofErr w:type="spellEnd"/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proofErr w:type="spellStart"/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Bin</w:t>
            </w:r>
            <w:proofErr w:type="spellEnd"/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proofErr w:type="spellStart"/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Dec</w:t>
            </w:r>
            <w:proofErr w:type="spellEnd"/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proofErr w:type="spellStart"/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Bin</w:t>
            </w:r>
            <w:proofErr w:type="spellEnd"/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-код</w:t>
            </w:r>
          </w:p>
        </w:tc>
      </w:tr>
      <w:tr w:rsidR="00447151" w:rsidRPr="00D013D8" w:rsidTr="00B314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1101 0110</w:t>
            </w:r>
          </w:p>
        </w:tc>
      </w:tr>
      <w:tr w:rsidR="00447151" w:rsidRPr="00D013D8" w:rsidTr="00B314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1101 0111</w:t>
            </w:r>
          </w:p>
        </w:tc>
      </w:tr>
      <w:tr w:rsidR="00447151" w:rsidRPr="00D013D8" w:rsidTr="00B314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1101 1000</w:t>
            </w:r>
          </w:p>
        </w:tc>
      </w:tr>
      <w:tr w:rsidR="00447151" w:rsidRPr="00D013D8" w:rsidTr="00B314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1101 1001</w:t>
            </w:r>
          </w:p>
        </w:tc>
      </w:tr>
      <w:tr w:rsidR="00447151" w:rsidRPr="00D013D8" w:rsidTr="00B314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1101 1010</w:t>
            </w:r>
          </w:p>
        </w:tc>
      </w:tr>
      <w:tr w:rsidR="00447151" w:rsidRPr="00D013D8" w:rsidTr="00B314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1101 1011</w:t>
            </w:r>
          </w:p>
        </w:tc>
      </w:tr>
      <w:tr w:rsidR="00447151" w:rsidRPr="00D013D8" w:rsidTr="00B314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1101 1100</w:t>
            </w:r>
          </w:p>
        </w:tc>
      </w:tr>
      <w:tr w:rsidR="00447151" w:rsidRPr="00D013D8" w:rsidTr="00B314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1101 1101</w:t>
            </w:r>
          </w:p>
        </w:tc>
      </w:tr>
      <w:tr w:rsidR="00447151" w:rsidRPr="00D013D8" w:rsidTr="00B314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1101 1110</w:t>
            </w:r>
          </w:p>
        </w:tc>
      </w:tr>
      <w:tr w:rsidR="00447151" w:rsidRPr="00D013D8" w:rsidTr="00B314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1101 1111</w:t>
            </w:r>
          </w:p>
        </w:tc>
      </w:tr>
      <w:tr w:rsidR="00447151" w:rsidRPr="00D013D8" w:rsidTr="00B314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B77C0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447151" w:rsidRPr="00CB77C0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447151" w:rsidRPr="00D013D8" w:rsidRDefault="00447151" w:rsidP="00154199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D013D8">
        <w:rPr>
          <w:color w:val="000000"/>
          <w:sz w:val="28"/>
          <w:szCs w:val="28"/>
        </w:rPr>
        <w:t>Пример шифрования сообщения «</w:t>
      </w:r>
      <w:r w:rsidR="003F4562" w:rsidRPr="00D013D8">
        <w:rPr>
          <w:color w:val="000000"/>
          <w:sz w:val="28"/>
          <w:szCs w:val="28"/>
        </w:rPr>
        <w:t>путь</w:t>
      </w:r>
      <w:r w:rsidRPr="00D013D8">
        <w:rPr>
          <w:color w:val="000000"/>
          <w:sz w:val="28"/>
          <w:szCs w:val="28"/>
        </w:rPr>
        <w:t xml:space="preserve">» с помощью </w:t>
      </w:r>
      <w:r w:rsidR="00563233" w:rsidRPr="00D013D8">
        <w:rPr>
          <w:color w:val="000000"/>
          <w:sz w:val="28"/>
          <w:szCs w:val="28"/>
        </w:rPr>
        <w:t>ключа</w:t>
      </w:r>
      <w:r w:rsidRPr="00D013D8">
        <w:rPr>
          <w:color w:val="000000"/>
          <w:sz w:val="28"/>
          <w:szCs w:val="28"/>
        </w:rPr>
        <w:t xml:space="preserve"> «</w:t>
      </w:r>
      <w:r w:rsidR="003F4562" w:rsidRPr="00D013D8">
        <w:rPr>
          <w:color w:val="000000"/>
          <w:sz w:val="28"/>
          <w:szCs w:val="28"/>
        </w:rPr>
        <w:t>дуб</w:t>
      </w:r>
      <w:r w:rsidRPr="00D013D8">
        <w:rPr>
          <w:color w:val="000000"/>
          <w:sz w:val="28"/>
          <w:szCs w:val="28"/>
        </w:rPr>
        <w:t>» показан в</w:t>
      </w:r>
      <w:r w:rsidR="003F4562">
        <w:rPr>
          <w:color w:val="000000"/>
          <w:sz w:val="28"/>
          <w:szCs w:val="28"/>
        </w:rPr>
        <w:t> </w:t>
      </w:r>
      <w:r w:rsidRPr="00D013D8">
        <w:rPr>
          <w:color w:val="000000"/>
          <w:sz w:val="28"/>
          <w:szCs w:val="28"/>
        </w:rPr>
        <w:t>следующей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346"/>
        <w:gridCol w:w="1347"/>
        <w:gridCol w:w="1346"/>
        <w:gridCol w:w="1347"/>
      </w:tblGrid>
      <w:tr w:rsidR="00447151" w:rsidRPr="00D013D8" w:rsidTr="003752EE"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Открытое</w:t>
            </w: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br/>
              <w:t>сообщение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Буква</w:t>
            </w:r>
          </w:p>
        </w:tc>
        <w:tc>
          <w:tcPr>
            <w:tcW w:w="1346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</w:t>
            </w:r>
          </w:p>
        </w:tc>
        <w:tc>
          <w:tcPr>
            <w:tcW w:w="1347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</w:t>
            </w:r>
          </w:p>
        </w:tc>
        <w:tc>
          <w:tcPr>
            <w:tcW w:w="1346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</w:t>
            </w:r>
          </w:p>
        </w:tc>
        <w:tc>
          <w:tcPr>
            <w:tcW w:w="1347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Ь</w:t>
            </w:r>
          </w:p>
        </w:tc>
      </w:tr>
      <w:tr w:rsidR="00447151" w:rsidRPr="00D013D8" w:rsidTr="003752EE">
        <w:tc>
          <w:tcPr>
            <w:tcW w:w="2405" w:type="dxa"/>
            <w:vMerge/>
            <w:shd w:val="clear" w:color="auto" w:fill="auto"/>
            <w:vAlign w:val="center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Dec</w:t>
            </w:r>
            <w:proofErr w:type="spellEnd"/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1346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207</w:t>
            </w:r>
          </w:p>
        </w:tc>
        <w:tc>
          <w:tcPr>
            <w:tcW w:w="1347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1346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1347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220</w:t>
            </w:r>
          </w:p>
        </w:tc>
      </w:tr>
      <w:tr w:rsidR="00447151" w:rsidRPr="00D013D8" w:rsidTr="003752EE">
        <w:tc>
          <w:tcPr>
            <w:tcW w:w="2405" w:type="dxa"/>
            <w:vMerge/>
            <w:shd w:val="clear" w:color="auto" w:fill="auto"/>
            <w:vAlign w:val="center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Bin</w:t>
            </w:r>
            <w:proofErr w:type="spellEnd"/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1346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1100 1111</w:t>
            </w:r>
          </w:p>
        </w:tc>
        <w:tc>
          <w:tcPr>
            <w:tcW w:w="1347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1101 0011</w:t>
            </w:r>
          </w:p>
        </w:tc>
        <w:tc>
          <w:tcPr>
            <w:tcW w:w="1346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1101 0010</w:t>
            </w:r>
          </w:p>
        </w:tc>
        <w:tc>
          <w:tcPr>
            <w:tcW w:w="1347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1101 1100</w:t>
            </w:r>
          </w:p>
        </w:tc>
      </w:tr>
      <w:tr w:rsidR="00447151" w:rsidRPr="00D013D8" w:rsidTr="003752EE"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447151" w:rsidRPr="00D013D8" w:rsidRDefault="005B7B6A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Ключ</w:t>
            </w:r>
          </w:p>
        </w:tc>
        <w:tc>
          <w:tcPr>
            <w:tcW w:w="1418" w:type="dxa"/>
            <w:shd w:val="clear" w:color="auto" w:fill="auto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Буква</w:t>
            </w:r>
          </w:p>
        </w:tc>
        <w:tc>
          <w:tcPr>
            <w:tcW w:w="1346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</w:t>
            </w:r>
          </w:p>
        </w:tc>
        <w:tc>
          <w:tcPr>
            <w:tcW w:w="1347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</w:t>
            </w:r>
          </w:p>
        </w:tc>
        <w:tc>
          <w:tcPr>
            <w:tcW w:w="1346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</w:t>
            </w:r>
          </w:p>
        </w:tc>
        <w:tc>
          <w:tcPr>
            <w:tcW w:w="1347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</w:t>
            </w:r>
          </w:p>
        </w:tc>
      </w:tr>
      <w:tr w:rsidR="00447151" w:rsidRPr="00D013D8" w:rsidTr="003752EE">
        <w:tc>
          <w:tcPr>
            <w:tcW w:w="2405" w:type="dxa"/>
            <w:vMerge/>
            <w:shd w:val="clear" w:color="auto" w:fill="auto"/>
            <w:vAlign w:val="center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Dec</w:t>
            </w:r>
            <w:proofErr w:type="spellEnd"/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1346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196</w:t>
            </w:r>
          </w:p>
        </w:tc>
        <w:tc>
          <w:tcPr>
            <w:tcW w:w="1347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1346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193</w:t>
            </w:r>
          </w:p>
        </w:tc>
        <w:tc>
          <w:tcPr>
            <w:tcW w:w="1347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196</w:t>
            </w:r>
          </w:p>
        </w:tc>
      </w:tr>
      <w:tr w:rsidR="00447151" w:rsidRPr="00D013D8" w:rsidTr="003752EE">
        <w:tc>
          <w:tcPr>
            <w:tcW w:w="2405" w:type="dxa"/>
            <w:vMerge/>
            <w:shd w:val="clear" w:color="auto" w:fill="auto"/>
            <w:vAlign w:val="center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Bin</w:t>
            </w:r>
            <w:proofErr w:type="spellEnd"/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1346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1100 0100</w:t>
            </w:r>
          </w:p>
        </w:tc>
        <w:tc>
          <w:tcPr>
            <w:tcW w:w="1347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1101 0011</w:t>
            </w:r>
          </w:p>
        </w:tc>
        <w:tc>
          <w:tcPr>
            <w:tcW w:w="1346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1100 0001</w:t>
            </w:r>
          </w:p>
        </w:tc>
        <w:tc>
          <w:tcPr>
            <w:tcW w:w="1347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1100 0100</w:t>
            </w:r>
          </w:p>
        </w:tc>
      </w:tr>
      <w:tr w:rsidR="00447151" w:rsidRPr="00D013D8" w:rsidTr="003752EE"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Шифрограмма</w:t>
            </w:r>
          </w:p>
        </w:tc>
        <w:tc>
          <w:tcPr>
            <w:tcW w:w="1418" w:type="dxa"/>
            <w:shd w:val="clear" w:color="auto" w:fill="auto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Dec</w:t>
            </w:r>
            <w:proofErr w:type="spellEnd"/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1346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347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346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347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24</w:t>
            </w:r>
          </w:p>
        </w:tc>
      </w:tr>
      <w:tr w:rsidR="00447151" w:rsidRPr="00D013D8" w:rsidTr="003752EE">
        <w:tc>
          <w:tcPr>
            <w:tcW w:w="2405" w:type="dxa"/>
            <w:vMerge/>
            <w:shd w:val="clear" w:color="auto" w:fill="auto"/>
            <w:vAlign w:val="center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447151" w:rsidRPr="00D013D8" w:rsidRDefault="00447151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Bin</w:t>
            </w:r>
            <w:proofErr w:type="spellEnd"/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1346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0000 1011</w:t>
            </w:r>
          </w:p>
        </w:tc>
        <w:tc>
          <w:tcPr>
            <w:tcW w:w="1347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0000 0000</w:t>
            </w:r>
          </w:p>
        </w:tc>
        <w:tc>
          <w:tcPr>
            <w:tcW w:w="1346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0001 0011</w:t>
            </w:r>
          </w:p>
        </w:tc>
        <w:tc>
          <w:tcPr>
            <w:tcW w:w="1347" w:type="dxa"/>
            <w:shd w:val="clear" w:color="auto" w:fill="auto"/>
            <w:hideMark/>
          </w:tcPr>
          <w:p w:rsidR="00447151" w:rsidRPr="00D013D8" w:rsidRDefault="00563233" w:rsidP="0015419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013D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00011000</w:t>
            </w:r>
          </w:p>
        </w:tc>
      </w:tr>
    </w:tbl>
    <w:p w:rsidR="00447151" w:rsidRPr="00D013D8" w:rsidRDefault="005B7B6A" w:rsidP="00154199">
      <w:pPr>
        <w:pStyle w:val="a5"/>
        <w:shd w:val="clear" w:color="auto" w:fill="FFFFFF"/>
        <w:contextualSpacing/>
        <w:rPr>
          <w:color w:val="000000"/>
          <w:sz w:val="28"/>
          <w:szCs w:val="28"/>
        </w:rPr>
      </w:pPr>
      <w:r w:rsidRPr="00D013D8">
        <w:rPr>
          <w:color w:val="000000"/>
          <w:sz w:val="28"/>
          <w:szCs w:val="28"/>
        </w:rPr>
        <w:lastRenderedPageBreak/>
        <w:t>Данный шифр обладает прекрасным свойством. В случае наложения «ложного» ключа на зашифрованное сообщение можно получить осмысленное выражение, но не имеющее с исходным ничего общего.</w:t>
      </w:r>
    </w:p>
    <w:sectPr w:rsidR="00447151" w:rsidRPr="00D013D8" w:rsidSect="003F4562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D7560"/>
    <w:multiLevelType w:val="hybridMultilevel"/>
    <w:tmpl w:val="E8E2CDAA"/>
    <w:lvl w:ilvl="0" w:tplc="9790DE64">
      <w:start w:val="1"/>
      <w:numFmt w:val="decimal"/>
      <w:pStyle w:val="a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BEB0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4BE66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065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58F1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00F6E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6B5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A68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7694CE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CC"/>
    <w:rsid w:val="00154199"/>
    <w:rsid w:val="001B2D63"/>
    <w:rsid w:val="002B48E1"/>
    <w:rsid w:val="0035386F"/>
    <w:rsid w:val="003752EE"/>
    <w:rsid w:val="003F4562"/>
    <w:rsid w:val="00430A7A"/>
    <w:rsid w:val="00447151"/>
    <w:rsid w:val="004B3784"/>
    <w:rsid w:val="0054694A"/>
    <w:rsid w:val="00563233"/>
    <w:rsid w:val="005A1856"/>
    <w:rsid w:val="005B7B6A"/>
    <w:rsid w:val="006134A1"/>
    <w:rsid w:val="00651EAA"/>
    <w:rsid w:val="006560CC"/>
    <w:rsid w:val="006E7BE8"/>
    <w:rsid w:val="00945714"/>
    <w:rsid w:val="009B4625"/>
    <w:rsid w:val="00A26474"/>
    <w:rsid w:val="00B472EF"/>
    <w:rsid w:val="00BA2B4B"/>
    <w:rsid w:val="00BF6638"/>
    <w:rsid w:val="00C4775E"/>
    <w:rsid w:val="00C776C4"/>
    <w:rsid w:val="00CB77C0"/>
    <w:rsid w:val="00CE7CCF"/>
    <w:rsid w:val="00D013D8"/>
    <w:rsid w:val="00F31360"/>
    <w:rsid w:val="00F8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2C402-24C6-4802-835F-AABAD291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МАРКА"/>
    <w:basedOn w:val="a0"/>
    <w:autoRedefine/>
    <w:qFormat/>
    <w:rsid w:val="002B48E1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Times New Roman" w:eastAsia="Arial Unicode MS" w:hAnsi="Times New Roman" w:cs="Times New Roman"/>
      <w:color w:val="1F4E79" w:themeColor="accent5" w:themeShade="80"/>
      <w:sz w:val="28"/>
      <w:szCs w:val="28"/>
      <w:u w:color="000000"/>
      <w:bdr w:val="nil"/>
      <w:lang w:val="en-US"/>
    </w:rPr>
  </w:style>
  <w:style w:type="paragraph" w:customStyle="1" w:styleId="a4">
    <w:name w:val="ТекстТекст"/>
    <w:basedOn w:val="a0"/>
    <w:qFormat/>
    <w:rsid w:val="00A26474"/>
    <w:rPr>
      <w:rFonts w:ascii="Times New Roman" w:hAnsi="Times New Roman"/>
      <w:sz w:val="22"/>
    </w:rPr>
  </w:style>
  <w:style w:type="paragraph" w:styleId="a5">
    <w:name w:val="Normal (Web)"/>
    <w:basedOn w:val="a0"/>
    <w:uiPriority w:val="99"/>
    <w:unhideWhenUsed/>
    <w:rsid w:val="004471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1"/>
    <w:uiPriority w:val="99"/>
    <w:semiHidden/>
    <w:unhideWhenUsed/>
    <w:rsid w:val="00447151"/>
    <w:rPr>
      <w:color w:val="0000FF"/>
      <w:u w:val="single"/>
    </w:rPr>
  </w:style>
  <w:style w:type="table" w:styleId="a7">
    <w:name w:val="Table Grid"/>
    <w:basedOn w:val="a2"/>
    <w:uiPriority w:val="39"/>
    <w:rsid w:val="009B4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 Игнатов</dc:creator>
  <cp:lastModifiedBy>Полина Борисовна Скойбеда</cp:lastModifiedBy>
  <cp:revision>3</cp:revision>
  <dcterms:created xsi:type="dcterms:W3CDTF">2020-01-17T11:53:00Z</dcterms:created>
  <dcterms:modified xsi:type="dcterms:W3CDTF">2020-02-17T11:57:00Z</dcterms:modified>
</cp:coreProperties>
</file>